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D5A1" w14:textId="77777777" w:rsidR="0004798B" w:rsidRDefault="0004798B" w:rsidP="000479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10027">
        <w:rPr>
          <w:color w:val="060606"/>
          <w:sz w:val="22"/>
          <w:szCs w:val="22"/>
        </w:rPr>
        <w:t>NOM :</w:t>
      </w:r>
      <w:r>
        <w:rPr>
          <w:color w:val="000000"/>
          <w:sz w:val="22"/>
          <w:szCs w:val="22"/>
        </w:rPr>
        <w:t>…………………………………………………</w:t>
      </w:r>
      <w:r w:rsidRPr="00610027">
        <w:rPr>
          <w:color w:val="000000"/>
          <w:sz w:val="22"/>
          <w:szCs w:val="22"/>
        </w:rPr>
        <w:tab/>
      </w:r>
      <w:r w:rsidRPr="00610027">
        <w:rPr>
          <w:color w:val="000000"/>
          <w:sz w:val="22"/>
          <w:szCs w:val="22"/>
        </w:rPr>
        <w:tab/>
      </w:r>
      <w:r w:rsidRPr="00610027">
        <w:rPr>
          <w:color w:val="060606"/>
          <w:sz w:val="22"/>
          <w:szCs w:val="22"/>
        </w:rPr>
        <w:t>PRENOM :</w:t>
      </w:r>
      <w:r>
        <w:rPr>
          <w:color w:val="06060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………………………………………</w:t>
      </w:r>
    </w:p>
    <w:p w14:paraId="5C067E3E" w14:textId="77777777" w:rsidR="0004798B" w:rsidRPr="00610027" w:rsidRDefault="0004798B" w:rsidP="000479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025FAED" w14:textId="77777777" w:rsidR="0004798B" w:rsidRPr="0004798B" w:rsidRDefault="0004798B" w:rsidP="000479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fr-FR"/>
        </w:rPr>
      </w:pPr>
      <w:r w:rsidRPr="0004798B">
        <w:rPr>
          <w:color w:val="060606"/>
          <w:sz w:val="22"/>
          <w:szCs w:val="22"/>
          <w:lang w:val="fr-FR"/>
        </w:rPr>
        <w:t xml:space="preserve">ADRESSE : </w:t>
      </w:r>
      <w:r w:rsidRPr="0004798B">
        <w:rPr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………………………………………………………………………………………………………….</w:t>
      </w:r>
    </w:p>
    <w:p w14:paraId="4C1806E0" w14:textId="77777777" w:rsidR="0004798B" w:rsidRPr="0004798B" w:rsidRDefault="0004798B" w:rsidP="000479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fr-FR"/>
        </w:rPr>
      </w:pPr>
    </w:p>
    <w:p w14:paraId="50CCA2BB" w14:textId="77777777" w:rsidR="0004798B" w:rsidRPr="0004798B" w:rsidRDefault="0004798B" w:rsidP="000479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fr-FR"/>
        </w:rPr>
      </w:pPr>
      <w:r w:rsidRPr="0004798B">
        <w:rPr>
          <w:color w:val="060606"/>
          <w:sz w:val="22"/>
          <w:szCs w:val="22"/>
          <w:lang w:val="fr-FR"/>
        </w:rPr>
        <w:t xml:space="preserve">N° TELEPHONE : </w:t>
      </w:r>
      <w:r w:rsidRPr="0004798B">
        <w:rPr>
          <w:color w:val="060606"/>
          <w:sz w:val="22"/>
          <w:szCs w:val="22"/>
          <w:lang w:val="fr-FR"/>
        </w:rPr>
        <w:tab/>
      </w:r>
      <w:r w:rsidRPr="0004798B">
        <w:rPr>
          <w:color w:val="000000"/>
          <w:sz w:val="22"/>
          <w:szCs w:val="22"/>
          <w:lang w:val="fr-FR"/>
        </w:rPr>
        <w:t>………………………………</w:t>
      </w:r>
      <w:r w:rsidRPr="0004798B">
        <w:rPr>
          <w:color w:val="060606"/>
          <w:sz w:val="22"/>
          <w:szCs w:val="22"/>
          <w:lang w:val="fr-FR"/>
        </w:rPr>
        <w:tab/>
      </w:r>
      <w:r w:rsidRPr="0004798B">
        <w:rPr>
          <w:color w:val="060606"/>
          <w:sz w:val="22"/>
          <w:szCs w:val="22"/>
          <w:lang w:val="fr-FR"/>
        </w:rPr>
        <w:tab/>
        <w:t xml:space="preserve">E-MAIL : </w:t>
      </w:r>
      <w:r w:rsidRPr="0004798B">
        <w:rPr>
          <w:color w:val="000000"/>
          <w:sz w:val="22"/>
          <w:szCs w:val="22"/>
          <w:lang w:val="fr-FR"/>
        </w:rPr>
        <w:t>……………………………………….</w:t>
      </w:r>
    </w:p>
    <w:p w14:paraId="558BC29D" w14:textId="77777777" w:rsidR="0004798B" w:rsidRPr="0004798B" w:rsidRDefault="0004798B" w:rsidP="000479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fr-FR"/>
        </w:rPr>
      </w:pPr>
    </w:p>
    <w:p w14:paraId="6DB5E357" w14:textId="77777777" w:rsidR="0004798B" w:rsidRPr="0004798B" w:rsidRDefault="0004798B" w:rsidP="000479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fr-FR"/>
        </w:rPr>
      </w:pPr>
      <w:r w:rsidRPr="0004798B">
        <w:rPr>
          <w:color w:val="060606"/>
          <w:sz w:val="22"/>
          <w:szCs w:val="22"/>
          <w:lang w:val="fr-FR"/>
        </w:rPr>
        <w:t>AGE : ………</w:t>
      </w:r>
      <w:r w:rsidR="00B71246">
        <w:rPr>
          <w:color w:val="060606"/>
          <w:sz w:val="22"/>
          <w:szCs w:val="22"/>
          <w:lang w:val="fr-FR"/>
        </w:rPr>
        <w:t xml:space="preserve"> Jour et mois de naissance : </w:t>
      </w:r>
    </w:p>
    <w:p w14:paraId="75DF666E" w14:textId="77777777" w:rsidR="0004798B" w:rsidRPr="0005681E" w:rsidRDefault="0004798B" w:rsidP="0005681E">
      <w:pPr>
        <w:pStyle w:val="NormalWeb"/>
        <w:jc w:val="center"/>
        <w:rPr>
          <w:sz w:val="22"/>
          <w:szCs w:val="22"/>
        </w:rPr>
      </w:pPr>
      <w:r w:rsidRPr="0005681E">
        <w:rPr>
          <w:b/>
          <w:color w:val="FF0000"/>
          <w:sz w:val="22"/>
          <w:szCs w:val="22"/>
          <w:u w:val="single"/>
        </w:rPr>
        <w:t>QUESTIONNAIRE</w:t>
      </w:r>
    </w:p>
    <w:p w14:paraId="690BC8D5" w14:textId="7BA28265" w:rsidR="0004798B" w:rsidRPr="00165FE0" w:rsidRDefault="0004798B" w:rsidP="00165FE0">
      <w:pPr>
        <w:pStyle w:val="NormalWeb"/>
        <w:ind w:left="720"/>
        <w:jc w:val="both"/>
        <w:rPr>
          <w:sz w:val="22"/>
          <w:szCs w:val="22"/>
        </w:rPr>
      </w:pPr>
      <w:r w:rsidRPr="00CD4979">
        <w:rPr>
          <w:b/>
          <w:color w:val="000000"/>
          <w:sz w:val="22"/>
          <w:szCs w:val="22"/>
          <w:highlight w:val="yellow"/>
        </w:rPr>
        <w:t>Le</w:t>
      </w:r>
      <w:r w:rsidR="00907E1F" w:rsidRPr="00CD4979">
        <w:rPr>
          <w:b/>
          <w:color w:val="000000"/>
          <w:sz w:val="22"/>
          <w:szCs w:val="22"/>
          <w:highlight w:val="yellow"/>
        </w:rPr>
        <w:t>s</w:t>
      </w:r>
      <w:r w:rsidRPr="00CD4979">
        <w:rPr>
          <w:b/>
          <w:color w:val="000000"/>
          <w:sz w:val="22"/>
          <w:szCs w:val="22"/>
          <w:highlight w:val="yellow"/>
        </w:rPr>
        <w:t xml:space="preserve"> massage</w:t>
      </w:r>
      <w:r w:rsidR="00907E1F" w:rsidRPr="00CD4979">
        <w:rPr>
          <w:b/>
          <w:color w:val="000000"/>
          <w:sz w:val="22"/>
          <w:szCs w:val="22"/>
          <w:highlight w:val="yellow"/>
        </w:rPr>
        <w:t>s</w:t>
      </w:r>
      <w:r w:rsidRPr="00610027">
        <w:rPr>
          <w:color w:val="000000"/>
          <w:sz w:val="22"/>
          <w:szCs w:val="22"/>
        </w:rPr>
        <w:t xml:space="preserve"> </w:t>
      </w:r>
      <w:r w:rsidR="00907E1F">
        <w:rPr>
          <w:color w:val="000000"/>
          <w:sz w:val="22"/>
          <w:szCs w:val="22"/>
        </w:rPr>
        <w:t>sont</w:t>
      </w:r>
      <w:r w:rsidRPr="00610027">
        <w:rPr>
          <w:color w:val="000000"/>
          <w:sz w:val="22"/>
          <w:szCs w:val="22"/>
        </w:rPr>
        <w:t xml:space="preserve"> non-thérapeutique</w:t>
      </w:r>
      <w:r w:rsidR="00AA78A8">
        <w:rPr>
          <w:color w:val="000000"/>
          <w:sz w:val="22"/>
          <w:szCs w:val="22"/>
        </w:rPr>
        <w:t>s</w:t>
      </w:r>
      <w:r w:rsidRPr="00610027">
        <w:rPr>
          <w:color w:val="000000"/>
          <w:sz w:val="22"/>
          <w:szCs w:val="22"/>
        </w:rPr>
        <w:t>. Il vous permettr</w:t>
      </w:r>
      <w:r w:rsidR="00907E1F">
        <w:rPr>
          <w:color w:val="000000"/>
          <w:sz w:val="22"/>
          <w:szCs w:val="22"/>
        </w:rPr>
        <w:t>ont</w:t>
      </w:r>
      <w:r w:rsidRPr="00610027">
        <w:rPr>
          <w:color w:val="000000"/>
          <w:sz w:val="22"/>
          <w:szCs w:val="22"/>
        </w:rPr>
        <w:t xml:space="preserve"> de passer</w:t>
      </w:r>
      <w:r w:rsidR="00907E1F">
        <w:rPr>
          <w:color w:val="000000"/>
          <w:sz w:val="22"/>
          <w:szCs w:val="22"/>
        </w:rPr>
        <w:t xml:space="preserve"> un moment </w:t>
      </w:r>
      <w:r w:rsidRPr="00610027">
        <w:rPr>
          <w:color w:val="000000"/>
          <w:sz w:val="22"/>
          <w:szCs w:val="22"/>
        </w:rPr>
        <w:t>de détente absolue. Toutefois, ces gestes ne sont pas anodins et vous devez être en bonne santé et ne pas présenter certaines situations décrites ci-dessous. Dans certains cas, le</w:t>
      </w:r>
      <w:r w:rsidR="00907E1F">
        <w:rPr>
          <w:color w:val="000000"/>
          <w:sz w:val="22"/>
          <w:szCs w:val="22"/>
        </w:rPr>
        <w:t>s</w:t>
      </w:r>
      <w:r w:rsidRPr="00610027">
        <w:rPr>
          <w:color w:val="000000"/>
          <w:sz w:val="22"/>
          <w:szCs w:val="22"/>
        </w:rPr>
        <w:t xml:space="preserve"> massage</w:t>
      </w:r>
      <w:r w:rsidR="00907E1F">
        <w:rPr>
          <w:color w:val="000000"/>
          <w:sz w:val="22"/>
          <w:szCs w:val="22"/>
        </w:rPr>
        <w:t>s</w:t>
      </w:r>
      <w:r w:rsidRPr="00610027">
        <w:rPr>
          <w:color w:val="000000"/>
          <w:sz w:val="22"/>
          <w:szCs w:val="22"/>
        </w:rPr>
        <w:t xml:space="preserve"> de bien-être ser</w:t>
      </w:r>
      <w:r w:rsidR="00907E1F">
        <w:rPr>
          <w:color w:val="000000"/>
          <w:sz w:val="22"/>
          <w:szCs w:val="22"/>
        </w:rPr>
        <w:t>ont</w:t>
      </w:r>
      <w:r w:rsidRPr="00610027">
        <w:rPr>
          <w:color w:val="000000"/>
          <w:sz w:val="22"/>
          <w:szCs w:val="22"/>
        </w:rPr>
        <w:t xml:space="preserve"> totalement proscrit alors que dans d’autres, il suffira de l’adapter à la situation du massé. </w:t>
      </w:r>
      <w:r>
        <w:rPr>
          <w:color w:val="000000"/>
          <w:sz w:val="22"/>
          <w:szCs w:val="22"/>
        </w:rPr>
        <w:t>Il faudra prévoir 4</w:t>
      </w:r>
      <w:r w:rsidR="00907E1F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min supplémentaire</w:t>
      </w:r>
      <w:r w:rsidRPr="00610027">
        <w:rPr>
          <w:color w:val="060606"/>
          <w:sz w:val="22"/>
          <w:szCs w:val="22"/>
        </w:rPr>
        <w:t> </w:t>
      </w:r>
      <w:r w:rsidRPr="00610027">
        <w:rPr>
          <w:color w:val="000000"/>
          <w:sz w:val="22"/>
          <w:szCs w:val="22"/>
        </w:rPr>
        <w:tab/>
      </w:r>
      <w:r w:rsidRPr="00610027">
        <w:rPr>
          <w:color w:val="060606"/>
          <w:sz w:val="22"/>
          <w:szCs w:val="22"/>
        </w:rPr>
        <w:t> </w:t>
      </w:r>
    </w:p>
    <w:p w14:paraId="066A58E8" w14:textId="130DC6CF" w:rsidR="0004798B" w:rsidRPr="00610027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-</w:t>
      </w:r>
      <w:r w:rsidRPr="00610027">
        <w:rPr>
          <w:color w:val="060606"/>
          <w:sz w:val="22"/>
          <w:szCs w:val="22"/>
        </w:rPr>
        <w:t xml:space="preserve"> </w:t>
      </w:r>
      <w:r w:rsidRPr="00C54B55">
        <w:rPr>
          <w:color w:val="060606"/>
          <w:sz w:val="22"/>
          <w:szCs w:val="22"/>
          <w:u w:val="single"/>
        </w:rPr>
        <w:t>Avez-vous déjà été massé</w:t>
      </w:r>
      <w:r w:rsidRPr="00610027">
        <w:rPr>
          <w:color w:val="060606"/>
          <w:sz w:val="22"/>
          <w:szCs w:val="22"/>
        </w:rPr>
        <w:t> ?............</w:t>
      </w:r>
      <w:r>
        <w:rPr>
          <w:color w:val="060606"/>
          <w:sz w:val="22"/>
          <w:szCs w:val="22"/>
        </w:rPr>
        <w:tab/>
      </w:r>
      <w:r w:rsidRPr="00610027">
        <w:rPr>
          <w:color w:val="060606"/>
          <w:sz w:val="22"/>
          <w:szCs w:val="22"/>
        </w:rPr>
        <w:t xml:space="preserve">- </w:t>
      </w:r>
      <w:r w:rsidRPr="00C54B55">
        <w:rPr>
          <w:color w:val="060606"/>
          <w:sz w:val="22"/>
          <w:szCs w:val="22"/>
          <w:u w:val="single"/>
        </w:rPr>
        <w:t>Avez-vous déjà eu des désagréments après avoir reçu un massage</w:t>
      </w:r>
      <w:r w:rsidRPr="00610027">
        <w:rPr>
          <w:color w:val="060606"/>
          <w:sz w:val="22"/>
          <w:szCs w:val="22"/>
        </w:rPr>
        <w:t xml:space="preserve"> ? ……</w:t>
      </w:r>
    </w:p>
    <w:p w14:paraId="38E16126" w14:textId="77777777" w:rsidR="0004798B" w:rsidRPr="00610027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>Si oui, lesquels ?..............………................................................................................................................................</w:t>
      </w:r>
    </w:p>
    <w:p w14:paraId="3958B05E" w14:textId="77777777" w:rsidR="0004798B" w:rsidRPr="00610027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1A72DD84" w14:textId="77777777" w:rsidR="0004798B" w:rsidRPr="00610027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 xml:space="preserve">- </w:t>
      </w:r>
      <w:r w:rsidRPr="00C54B55">
        <w:rPr>
          <w:color w:val="060606"/>
          <w:sz w:val="22"/>
          <w:szCs w:val="22"/>
          <w:u w:val="single"/>
        </w:rPr>
        <w:t>Avez-vous été opéré il y a moins de 3 mois</w:t>
      </w:r>
      <w:r w:rsidRPr="00610027">
        <w:rPr>
          <w:color w:val="060606"/>
          <w:sz w:val="22"/>
          <w:szCs w:val="22"/>
        </w:rPr>
        <w:t xml:space="preserve"> ? ……. </w:t>
      </w:r>
    </w:p>
    <w:p w14:paraId="43A8E2DA" w14:textId="77777777" w:rsidR="0004798B" w:rsidRPr="00610027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</w:p>
    <w:p w14:paraId="41138D20" w14:textId="77777777" w:rsidR="0004798B" w:rsidRPr="00610027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>Si oui, pour quel motif ?.............................……………………………………………….…………………………</w:t>
      </w:r>
    </w:p>
    <w:p w14:paraId="2619ECDA" w14:textId="77777777" w:rsidR="0004798B" w:rsidRPr="00610027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5BFA7E50" w14:textId="3E48EBD0" w:rsidR="0004798B" w:rsidRDefault="0004798B" w:rsidP="00A71C57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="Georgia" w:hAnsi="Georgia"/>
          <w:color w:val="000000"/>
          <w:sz w:val="18"/>
          <w:szCs w:val="18"/>
        </w:rPr>
      </w:pPr>
      <w:r w:rsidRPr="00610027">
        <w:rPr>
          <w:color w:val="060606"/>
          <w:sz w:val="22"/>
          <w:szCs w:val="22"/>
        </w:rPr>
        <w:t xml:space="preserve">- </w:t>
      </w:r>
      <w:r>
        <w:rPr>
          <w:color w:val="060606"/>
          <w:sz w:val="22"/>
          <w:szCs w:val="22"/>
          <w:u w:val="single"/>
        </w:rPr>
        <w:t>Ê</w:t>
      </w:r>
      <w:r w:rsidRPr="00C54B55">
        <w:rPr>
          <w:color w:val="060606"/>
          <w:sz w:val="22"/>
          <w:szCs w:val="22"/>
          <w:u w:val="single"/>
        </w:rPr>
        <w:t>tes-vous enceinte</w:t>
      </w:r>
      <w:r w:rsidRPr="00610027">
        <w:rPr>
          <w:color w:val="060606"/>
          <w:sz w:val="22"/>
          <w:szCs w:val="22"/>
        </w:rPr>
        <w:t xml:space="preserve"> ? ….. si oui, </w:t>
      </w:r>
      <w:r w:rsidR="00907E1F" w:rsidRPr="00AA78A8">
        <w:rPr>
          <w:b/>
          <w:color w:val="060606"/>
          <w:sz w:val="22"/>
          <w:szCs w:val="22"/>
          <w:highlight w:val="yellow"/>
        </w:rPr>
        <w:t>Attention les massages sont contre indiqués</w:t>
      </w:r>
      <w:r w:rsidR="00907E1F" w:rsidRPr="00907E1F">
        <w:rPr>
          <w:b/>
          <w:color w:val="060606"/>
          <w:sz w:val="22"/>
          <w:szCs w:val="22"/>
        </w:rPr>
        <w:t xml:space="preserve"> avant le 4</w:t>
      </w:r>
      <w:r w:rsidR="00907E1F" w:rsidRPr="00907E1F">
        <w:rPr>
          <w:b/>
          <w:color w:val="060606"/>
          <w:sz w:val="22"/>
          <w:szCs w:val="22"/>
          <w:vertAlign w:val="superscript"/>
        </w:rPr>
        <w:t>ème</w:t>
      </w:r>
      <w:r w:rsidR="00907E1F" w:rsidRPr="00907E1F">
        <w:rPr>
          <w:b/>
          <w:color w:val="060606"/>
          <w:sz w:val="22"/>
          <w:szCs w:val="22"/>
        </w:rPr>
        <w:t xml:space="preserve"> mois de grossesse</w:t>
      </w:r>
      <w:r w:rsidR="00A71C57">
        <w:rPr>
          <w:color w:val="060606"/>
          <w:sz w:val="22"/>
          <w:szCs w:val="22"/>
        </w:rPr>
        <w:t xml:space="preserve">   </w:t>
      </w:r>
      <w:proofErr w:type="spellStart"/>
      <w:r w:rsidR="00A71C57" w:rsidRPr="00A71C57">
        <w:rPr>
          <w:rStyle w:val="Accentuation"/>
          <w:rFonts w:ascii="Georgia" w:hAnsi="Georgia"/>
          <w:color w:val="000000"/>
          <w:sz w:val="18"/>
          <w:szCs w:val="18"/>
        </w:rPr>
        <w:t>Grossesse</w:t>
      </w:r>
      <w:proofErr w:type="spellEnd"/>
      <w:r w:rsidR="00A71C57" w:rsidRPr="00A71C57">
        <w:rPr>
          <w:rStyle w:val="Accentuation"/>
          <w:rFonts w:ascii="Georgia" w:hAnsi="Georgia"/>
          <w:color w:val="000000"/>
          <w:sz w:val="18"/>
          <w:szCs w:val="18"/>
        </w:rPr>
        <w:t xml:space="preserve"> à risque ou complications (contractions anormales, col ouvert prématurément, hypertension…)</w:t>
      </w:r>
      <w:r w:rsidR="00A71C57">
        <w:rPr>
          <w:rFonts w:ascii="Crimson Text" w:hAnsi="Crimson Text"/>
          <w:color w:val="38761D"/>
          <w:sz w:val="18"/>
          <w:szCs w:val="18"/>
          <w:lang w:val="fr-FR"/>
        </w:rPr>
        <w:t xml:space="preserve">, </w:t>
      </w:r>
      <w:r w:rsidR="00A71C57" w:rsidRPr="00A71C57">
        <w:rPr>
          <w:rStyle w:val="Accentuation"/>
          <w:rFonts w:ascii="Georgia" w:hAnsi="Georgia"/>
          <w:color w:val="000000"/>
          <w:sz w:val="18"/>
          <w:szCs w:val="18"/>
        </w:rPr>
        <w:t>Fièvre ou état inflammatoire</w:t>
      </w:r>
      <w:r w:rsidR="00A71C57">
        <w:rPr>
          <w:rFonts w:ascii="Crimson Text" w:hAnsi="Crimson Text"/>
          <w:color w:val="38761D"/>
          <w:sz w:val="18"/>
          <w:szCs w:val="18"/>
          <w:lang w:val="fr-FR"/>
        </w:rPr>
        <w:t xml:space="preserve">, </w:t>
      </w:r>
      <w:r w:rsidR="00A71C57" w:rsidRPr="00A71C57">
        <w:rPr>
          <w:rStyle w:val="Accentuation"/>
          <w:rFonts w:ascii="Georgia" w:hAnsi="Georgia"/>
          <w:color w:val="000000"/>
          <w:sz w:val="18"/>
          <w:szCs w:val="18"/>
        </w:rPr>
        <w:t>Phlébite</w:t>
      </w:r>
    </w:p>
    <w:p w14:paraId="0E8B5A24" w14:textId="77777777" w:rsidR="00A71C57" w:rsidRPr="00A71C57" w:rsidRDefault="00A71C57" w:rsidP="00A71C57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</w:p>
    <w:p w14:paraId="33CCB2DB" w14:textId="77777777" w:rsidR="0004798B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10027">
        <w:rPr>
          <w:color w:val="060606"/>
          <w:sz w:val="22"/>
          <w:szCs w:val="22"/>
        </w:rPr>
        <w:t>-</w:t>
      </w:r>
      <w:r w:rsidRPr="00610027">
        <w:rPr>
          <w:color w:val="000000"/>
          <w:sz w:val="22"/>
          <w:szCs w:val="22"/>
        </w:rPr>
        <w:t xml:space="preserve"> </w:t>
      </w:r>
      <w:r w:rsidRPr="00DC2F3E">
        <w:rPr>
          <w:color w:val="000000"/>
          <w:sz w:val="22"/>
          <w:szCs w:val="22"/>
          <w:u w:val="single"/>
        </w:rPr>
        <w:t>Avez-vous</w:t>
      </w:r>
      <w:r w:rsidRPr="00610027">
        <w:rPr>
          <w:color w:val="000000"/>
          <w:sz w:val="22"/>
          <w:szCs w:val="22"/>
        </w:rPr>
        <w:t> :</w:t>
      </w:r>
      <w:r>
        <w:rPr>
          <w:color w:val="000000"/>
          <w:sz w:val="22"/>
          <w:szCs w:val="22"/>
        </w:rPr>
        <w:t xml:space="preserve"> </w:t>
      </w:r>
    </w:p>
    <w:p w14:paraId="4EF655B2" w14:textId="77777777" w:rsidR="0005681E" w:rsidRDefault="0005681E" w:rsidP="0004798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5B427B35" w14:textId="77777777" w:rsidR="0004798B" w:rsidRPr="00DC2F3E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  <w:r w:rsidRPr="00C54B55">
        <w:rPr>
          <w:color w:val="FF0000"/>
          <w:sz w:val="22"/>
          <w:szCs w:val="22"/>
        </w:rPr>
        <w:t>Déconseillé si vous avez</w:t>
      </w:r>
      <w:r w:rsidR="00907E1F">
        <w:rPr>
          <w:color w:val="FF0000"/>
          <w:sz w:val="22"/>
          <w:szCs w:val="22"/>
        </w:rPr>
        <w:t>… et</w:t>
      </w:r>
      <w:r>
        <w:rPr>
          <w:color w:val="FF0000"/>
          <w:sz w:val="22"/>
          <w:szCs w:val="22"/>
        </w:rPr>
        <w:t xml:space="preserve"> demandez l’avis de votre médecin</w:t>
      </w:r>
      <w:r w:rsidRPr="00C54B55">
        <w:rPr>
          <w:color w:val="FF0000"/>
          <w:sz w:val="22"/>
          <w:szCs w:val="22"/>
        </w:rPr>
        <w:t>…</w:t>
      </w:r>
    </w:p>
    <w:p w14:paraId="207D8F86" w14:textId="77777777" w:rsidR="0004798B" w:rsidRPr="00610027" w:rsidRDefault="0004798B" w:rsidP="000479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Une i</w:t>
      </w:r>
      <w:r w:rsidRPr="00610027">
        <w:rPr>
          <w:color w:val="060606"/>
          <w:sz w:val="22"/>
          <w:szCs w:val="22"/>
        </w:rPr>
        <w:t xml:space="preserve">nfection de la peau : </w:t>
      </w:r>
      <w:r w:rsidRPr="00FD4623">
        <w:rPr>
          <w:color w:val="060606"/>
          <w:sz w:val="22"/>
          <w:szCs w:val="22"/>
        </w:rPr>
        <w:sym w:font="Wingdings" w:char="F0E8"/>
      </w:r>
      <w:r>
        <w:rPr>
          <w:color w:val="060606"/>
          <w:sz w:val="22"/>
          <w:szCs w:val="22"/>
        </w:rPr>
        <w:t xml:space="preserve"> </w:t>
      </w:r>
      <w:r w:rsidRPr="00610027">
        <w:rPr>
          <w:color w:val="060606"/>
          <w:sz w:val="22"/>
          <w:szCs w:val="22"/>
        </w:rPr>
        <w:t>pas de massage dans la zone</w:t>
      </w:r>
      <w:r>
        <w:rPr>
          <w:color w:val="060606"/>
          <w:sz w:val="22"/>
          <w:szCs w:val="22"/>
        </w:rPr>
        <w:t>,</w:t>
      </w:r>
      <w:r w:rsidRPr="00610027">
        <w:rPr>
          <w:color w:val="060606"/>
          <w:sz w:val="22"/>
          <w:szCs w:val="22"/>
        </w:rPr>
        <w:t xml:space="preserve"> si mycoses ou verrues</w:t>
      </w:r>
      <w:r>
        <w:rPr>
          <w:color w:val="060606"/>
          <w:sz w:val="22"/>
          <w:szCs w:val="22"/>
        </w:rPr>
        <w:t xml:space="preserve"> (merci de prévenir)</w:t>
      </w:r>
    </w:p>
    <w:p w14:paraId="0BF7D768" w14:textId="77777777" w:rsidR="0004798B" w:rsidRPr="00610027" w:rsidRDefault="0004798B" w:rsidP="000479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De la f</w:t>
      </w:r>
      <w:r w:rsidRPr="00610027">
        <w:rPr>
          <w:color w:val="060606"/>
          <w:sz w:val="22"/>
          <w:szCs w:val="22"/>
        </w:rPr>
        <w:t>ièvre</w:t>
      </w:r>
    </w:p>
    <w:p w14:paraId="3E0F6E73" w14:textId="77777777" w:rsidR="0004798B" w:rsidRPr="00610027" w:rsidRDefault="0004798B" w:rsidP="000479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Une i</w:t>
      </w:r>
      <w:r w:rsidRPr="00610027">
        <w:rPr>
          <w:color w:val="060606"/>
          <w:sz w:val="22"/>
          <w:szCs w:val="22"/>
        </w:rPr>
        <w:t>nflammation</w:t>
      </w:r>
    </w:p>
    <w:p w14:paraId="710CF80F" w14:textId="77777777" w:rsidR="0004798B" w:rsidRPr="00610027" w:rsidRDefault="0004798B" w:rsidP="000479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Des a</w:t>
      </w:r>
      <w:r w:rsidRPr="00610027">
        <w:rPr>
          <w:color w:val="060606"/>
          <w:sz w:val="22"/>
          <w:szCs w:val="22"/>
        </w:rPr>
        <w:t>llergie</w:t>
      </w:r>
      <w:r>
        <w:rPr>
          <w:color w:val="060606"/>
          <w:sz w:val="22"/>
          <w:szCs w:val="22"/>
        </w:rPr>
        <w:t>s</w:t>
      </w:r>
      <w:r w:rsidRPr="00610027">
        <w:rPr>
          <w:color w:val="060606"/>
          <w:sz w:val="22"/>
          <w:szCs w:val="22"/>
        </w:rPr>
        <w:t>, lesquels ?</w:t>
      </w:r>
    </w:p>
    <w:p w14:paraId="19953FD4" w14:textId="77777777" w:rsidR="0004798B" w:rsidRPr="00610027" w:rsidRDefault="0004798B" w:rsidP="000479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Une f</w:t>
      </w:r>
      <w:r w:rsidRPr="00610027">
        <w:rPr>
          <w:color w:val="060606"/>
          <w:sz w:val="22"/>
          <w:szCs w:val="22"/>
        </w:rPr>
        <w:t xml:space="preserve">racture </w:t>
      </w:r>
      <w:r>
        <w:rPr>
          <w:color w:val="060606"/>
          <w:sz w:val="22"/>
          <w:szCs w:val="22"/>
        </w:rPr>
        <w:t>-</w:t>
      </w:r>
      <w:r w:rsidRPr="00610027">
        <w:rPr>
          <w:color w:val="060606"/>
          <w:sz w:val="22"/>
          <w:szCs w:val="22"/>
        </w:rPr>
        <w:t xml:space="preserve"> de 3 mois</w:t>
      </w:r>
    </w:p>
    <w:p w14:paraId="0DBE5C8B" w14:textId="77777777" w:rsidR="00907E1F" w:rsidRPr="00907E1F" w:rsidRDefault="0004798B" w:rsidP="00907E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Des v</w:t>
      </w:r>
      <w:r w:rsidRPr="00610027">
        <w:rPr>
          <w:color w:val="060606"/>
          <w:sz w:val="22"/>
          <w:szCs w:val="22"/>
        </w:rPr>
        <w:t>arice</w:t>
      </w:r>
      <w:r>
        <w:rPr>
          <w:color w:val="060606"/>
          <w:sz w:val="22"/>
          <w:szCs w:val="22"/>
        </w:rPr>
        <w:t>s</w:t>
      </w:r>
    </w:p>
    <w:p w14:paraId="5AF100A2" w14:textId="77777777" w:rsidR="0004798B" w:rsidRDefault="0004798B" w:rsidP="0004798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60606"/>
          <w:sz w:val="22"/>
          <w:szCs w:val="22"/>
        </w:rPr>
      </w:pPr>
    </w:p>
    <w:p w14:paraId="6AB23345" w14:textId="77777777" w:rsidR="0004798B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FF0000"/>
          <w:sz w:val="22"/>
          <w:szCs w:val="22"/>
        </w:rPr>
        <w:t>Les pathologies décrites ci-dess</w:t>
      </w:r>
      <w:r>
        <w:rPr>
          <w:color w:val="FF0000"/>
          <w:sz w:val="22"/>
          <w:szCs w:val="22"/>
        </w:rPr>
        <w:t>o</w:t>
      </w:r>
      <w:r w:rsidRPr="00610027">
        <w:rPr>
          <w:color w:val="FF0000"/>
          <w:sz w:val="22"/>
          <w:szCs w:val="22"/>
        </w:rPr>
        <w:t>us interdisent tout massage même non thérapeutique</w:t>
      </w:r>
    </w:p>
    <w:p w14:paraId="5165D7E6" w14:textId="77777777" w:rsidR="0004798B" w:rsidRPr="00610027" w:rsidRDefault="0004798B" w:rsidP="000479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>Problème cardiaque</w:t>
      </w:r>
    </w:p>
    <w:p w14:paraId="4B1879BB" w14:textId="77777777" w:rsidR="0004798B" w:rsidRPr="00610027" w:rsidRDefault="0004798B" w:rsidP="000479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>Cancer</w:t>
      </w:r>
      <w:r>
        <w:rPr>
          <w:color w:val="060606"/>
          <w:sz w:val="22"/>
          <w:szCs w:val="22"/>
        </w:rPr>
        <w:t xml:space="preserve"> en cours avec traitement chimiothérapie et/ou radiothérapie</w:t>
      </w:r>
    </w:p>
    <w:p w14:paraId="0502D959" w14:textId="77777777" w:rsidR="0004798B" w:rsidRPr="00610027" w:rsidRDefault="0004798B" w:rsidP="000479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>Insuffisance rénale</w:t>
      </w:r>
    </w:p>
    <w:p w14:paraId="5958D9B6" w14:textId="77777777" w:rsidR="0004798B" w:rsidRPr="00610027" w:rsidRDefault="0004798B" w:rsidP="000479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>Problème de tension, haute ou basse</w:t>
      </w:r>
    </w:p>
    <w:p w14:paraId="40A505AA" w14:textId="77777777" w:rsidR="0004798B" w:rsidRPr="00610027" w:rsidRDefault="0004798B" w:rsidP="000479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>Diabète</w:t>
      </w:r>
    </w:p>
    <w:p w14:paraId="15D72FD7" w14:textId="77777777" w:rsidR="0004798B" w:rsidRPr="00610027" w:rsidRDefault="0004798B" w:rsidP="000479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 xml:space="preserve">Hémophilie </w:t>
      </w:r>
    </w:p>
    <w:p w14:paraId="7B52FFDA" w14:textId="77777777" w:rsidR="0004798B" w:rsidRPr="00610027" w:rsidRDefault="0004798B" w:rsidP="000479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>Maladie des os ou du squelette</w:t>
      </w:r>
    </w:p>
    <w:p w14:paraId="7D6D3F11" w14:textId="3A096233" w:rsidR="00D12DBF" w:rsidRPr="00D12DBF" w:rsidRDefault="0004798B" w:rsidP="00D12D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>Zona</w:t>
      </w:r>
    </w:p>
    <w:p w14:paraId="1CCA7915" w14:textId="77777777" w:rsidR="0004798B" w:rsidRPr="00610027" w:rsidRDefault="0004798B" w:rsidP="001C66D4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</w:p>
    <w:p w14:paraId="1E93CFD5" w14:textId="77777777" w:rsidR="0004798B" w:rsidRPr="00610027" w:rsidRDefault="0004798B" w:rsidP="000479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É</w:t>
      </w:r>
      <w:r w:rsidRPr="00610027">
        <w:rPr>
          <w:color w:val="060606"/>
          <w:sz w:val="22"/>
          <w:szCs w:val="22"/>
        </w:rPr>
        <w:t>pilepsie</w:t>
      </w:r>
      <w:r>
        <w:rPr>
          <w:color w:val="060606"/>
          <w:sz w:val="22"/>
          <w:szCs w:val="22"/>
        </w:rPr>
        <w:t xml:space="preserve"> </w:t>
      </w:r>
      <w:r w:rsidRPr="003050E1">
        <w:rPr>
          <w:i/>
          <w:color w:val="FF0000"/>
          <w:sz w:val="22"/>
          <w:szCs w:val="22"/>
        </w:rPr>
        <w:t>(contre-indication avec l’utilisation du KASINA)</w:t>
      </w:r>
    </w:p>
    <w:p w14:paraId="2798D082" w14:textId="77777777" w:rsidR="0004798B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</w:p>
    <w:p w14:paraId="2C83D28F" w14:textId="77777777" w:rsidR="0005681E" w:rsidRDefault="0005681E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</w:p>
    <w:p w14:paraId="58318ECA" w14:textId="77777777" w:rsidR="0004798B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 w:rsidRPr="00610027">
        <w:rPr>
          <w:color w:val="060606"/>
          <w:sz w:val="22"/>
          <w:szCs w:val="22"/>
        </w:rPr>
        <w:t xml:space="preserve">Veillez à me signaler si vous avez ou avez eu une entorse, une hernie, </w:t>
      </w:r>
      <w:r>
        <w:rPr>
          <w:color w:val="060606"/>
          <w:sz w:val="22"/>
          <w:szCs w:val="22"/>
        </w:rPr>
        <w:t xml:space="preserve">une opération chirurgicale et si vous avez </w:t>
      </w:r>
      <w:r w:rsidRPr="00610027">
        <w:rPr>
          <w:color w:val="060606"/>
          <w:sz w:val="22"/>
          <w:szCs w:val="22"/>
        </w:rPr>
        <w:t>toute autre chose pouvant présenter un risque : …………………………………………………………………………………………………………………………</w:t>
      </w:r>
      <w:r>
        <w:rPr>
          <w:color w:val="060606"/>
          <w:sz w:val="22"/>
          <w:szCs w:val="22"/>
        </w:rPr>
        <w:t>.</w:t>
      </w:r>
    </w:p>
    <w:p w14:paraId="003FC93B" w14:textId="77777777" w:rsidR="0004798B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</w:p>
    <w:p w14:paraId="2A179ADA" w14:textId="77777777" w:rsidR="0005681E" w:rsidRDefault="00CD4979" w:rsidP="00CD49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Pr="00CD4979">
        <w:rPr>
          <w:b/>
          <w:color w:val="000000"/>
          <w:sz w:val="22"/>
          <w:szCs w:val="22"/>
          <w:highlight w:val="yellow"/>
        </w:rPr>
        <w:t>L’utilisation du Jacuzzi</w:t>
      </w:r>
      <w:r w:rsidRPr="006100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est déconseillé pour les personnes qui présentent des problèmes de cœur, rénaux, </w:t>
      </w:r>
      <w:r>
        <w:rPr>
          <w:color w:val="000000"/>
          <w:sz w:val="22"/>
          <w:szCs w:val="22"/>
        </w:rPr>
        <w:tab/>
        <w:t xml:space="preserve">sanguins, de tension ou qui sont enceintes car elle favorise les chutes de tensions et peut entrainer des malaises ou </w:t>
      </w:r>
      <w:r>
        <w:rPr>
          <w:color w:val="000000"/>
          <w:sz w:val="22"/>
          <w:szCs w:val="22"/>
        </w:rPr>
        <w:tab/>
        <w:t>une mauvaise irrigation du placenta</w:t>
      </w:r>
      <w:r w:rsidRPr="00610027">
        <w:rPr>
          <w:color w:val="000000"/>
          <w:sz w:val="22"/>
          <w:szCs w:val="22"/>
        </w:rPr>
        <w:t xml:space="preserve">. </w:t>
      </w:r>
    </w:p>
    <w:p w14:paraId="669C5C6F" w14:textId="77777777" w:rsidR="00CD4979" w:rsidRDefault="00CD4979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</w:p>
    <w:p w14:paraId="7DC9B7EC" w14:textId="1290C1BA" w:rsidR="0004798B" w:rsidRDefault="0004798B" w:rsidP="0004798B">
      <w:pPr>
        <w:pStyle w:val="NormalWeb"/>
        <w:shd w:val="clear" w:color="auto" w:fill="FFFFFF"/>
        <w:spacing w:before="0" w:beforeAutospacing="0" w:after="0" w:afterAutospacing="0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 xml:space="preserve">J’atteste avoir pris connaissance de la charte éthique et les informations complémentaires </w:t>
      </w:r>
      <w:r w:rsidR="009717C3">
        <w:rPr>
          <w:color w:val="060606"/>
          <w:sz w:val="22"/>
          <w:szCs w:val="22"/>
        </w:rPr>
        <w:t xml:space="preserve">en page 2 </w:t>
      </w:r>
      <w:r>
        <w:rPr>
          <w:color w:val="060606"/>
          <w:sz w:val="22"/>
          <w:szCs w:val="22"/>
        </w:rPr>
        <w:t>de Valérie Barbillon</w:t>
      </w:r>
    </w:p>
    <w:p w14:paraId="5B119551" w14:textId="7838AE5D" w:rsidR="00D12DBF" w:rsidRDefault="0004798B" w:rsidP="007B106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Merci de signer et dater</w:t>
      </w:r>
    </w:p>
    <w:p w14:paraId="5FC79B0E" w14:textId="77777777" w:rsidR="0005681E" w:rsidRDefault="0005681E" w:rsidP="0005681E">
      <w:pPr>
        <w:pStyle w:val="NormalWeb"/>
        <w:ind w:left="720"/>
        <w:jc w:val="center"/>
        <w:rPr>
          <w:color w:val="000000" w:themeColor="text1"/>
          <w:sz w:val="22"/>
          <w:lang w:val="fr-FR" w:eastAsia="fr-FR"/>
        </w:rPr>
      </w:pPr>
      <w:r w:rsidRPr="00B57A04">
        <w:rPr>
          <w:b/>
          <w:color w:val="FF0000"/>
          <w:sz w:val="22"/>
          <w:szCs w:val="22"/>
          <w:u w:val="single"/>
        </w:rPr>
        <w:lastRenderedPageBreak/>
        <w:t>Charte éthique,</w:t>
      </w:r>
      <w:r w:rsidRPr="00B57A04">
        <w:rPr>
          <w:b/>
          <w:color w:val="FF0000"/>
          <w:sz w:val="22"/>
          <w:szCs w:val="22"/>
        </w:rPr>
        <w:t xml:space="preserve"> Valérie Barbillon s’engage…</w:t>
      </w:r>
    </w:p>
    <w:p w14:paraId="07946346" w14:textId="77777777" w:rsidR="0005681E" w:rsidRPr="0005681E" w:rsidRDefault="0005681E" w:rsidP="0005681E">
      <w:pPr>
        <w:pStyle w:val="NormalWeb"/>
        <w:numPr>
          <w:ilvl w:val="0"/>
          <w:numId w:val="8"/>
        </w:numPr>
        <w:rPr>
          <w:color w:val="000000" w:themeColor="text1"/>
          <w:sz w:val="22"/>
          <w:lang w:val="fr-FR" w:eastAsia="fr-FR"/>
        </w:rPr>
      </w:pPr>
      <w:proofErr w:type="gramStart"/>
      <w:r w:rsidRPr="00624731">
        <w:rPr>
          <w:color w:val="000000" w:themeColor="text1"/>
          <w:sz w:val="22"/>
          <w:lang w:val="fr-FR" w:eastAsia="fr-FR"/>
        </w:rPr>
        <w:t>à</w:t>
      </w:r>
      <w:proofErr w:type="gramEnd"/>
      <w:r w:rsidRPr="00624731">
        <w:rPr>
          <w:color w:val="000000" w:themeColor="text1"/>
          <w:sz w:val="22"/>
          <w:lang w:val="fr-FR" w:eastAsia="fr-FR"/>
        </w:rPr>
        <w:t xml:space="preserve"> respecter la dignité de la personne et une stricte confidentialit</w:t>
      </w:r>
      <w:r>
        <w:rPr>
          <w:color w:val="000000" w:themeColor="text1"/>
          <w:sz w:val="22"/>
          <w:lang w:val="fr-FR" w:eastAsia="fr-FR"/>
        </w:rPr>
        <w:t>é</w:t>
      </w:r>
    </w:p>
    <w:p w14:paraId="62B11938" w14:textId="77777777" w:rsidR="0005681E" w:rsidRPr="000E2F32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respecter le droit à la pudeur de 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ma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client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èle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en 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m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e conformant aux normes de la décence tant dans la pratique que lors du déshabillage et rhabillage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et en n'exigeant en aucun cas la nudité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.</w:t>
      </w:r>
    </w:p>
    <w:p w14:paraId="3F215A4D" w14:textId="77777777" w:rsidR="0005681E" w:rsidRPr="000E2F32" w:rsidRDefault="0005681E" w:rsidP="0005681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7D921775" w14:textId="77DE78C4" w:rsidR="0005681E" w:rsidRPr="000E2F32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ne pas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dépasser le cadre de la relaxation et du bien-être, c'est-à-dire, les pratiques à visées médicales, paramédicales, </w:t>
      </w:r>
      <w:r w:rsidR="00165FE0"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kinési</w:t>
      </w:r>
      <w:r w:rsidR="00165FE0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t</w:t>
      </w:r>
      <w:r w:rsidR="00165FE0"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hérapeutiques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érotiques et 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sexuelles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. Toutes allusions déplacées entraineront l’arrêt immédiat de la prestation et son paiement intégral</w:t>
      </w:r>
    </w:p>
    <w:p w14:paraId="689ADB63" w14:textId="77777777" w:rsidR="0005681E" w:rsidRPr="000E2F32" w:rsidRDefault="0005681E" w:rsidP="0005681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17DF56C9" w14:textId="77777777" w:rsidR="0005681E" w:rsidRPr="000E2F32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respecter les règles d'hygiène : personnelle, vestimentaire et de tout le matériel utilisé</w:t>
      </w:r>
    </w:p>
    <w:p w14:paraId="6E110D1F" w14:textId="77777777" w:rsidR="0005681E" w:rsidRPr="000E2F32" w:rsidRDefault="0005681E" w:rsidP="0005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1F314FA1" w14:textId="77777777" w:rsidR="0005681E" w:rsidRPr="000E2F32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m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'interdire de masser toute personne se déclarant malade, blessée, ou suivant un traitement médical, sans l'accord de son médecin traitant, référent, spécialiste ou tout autre professionnel de santé dûment qualifié</w:t>
      </w:r>
    </w:p>
    <w:p w14:paraId="41C8A695" w14:textId="77777777" w:rsidR="0005681E" w:rsidRPr="000E2F32" w:rsidRDefault="0005681E" w:rsidP="0005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49AB8CD4" w14:textId="77777777" w:rsidR="0005681E" w:rsidRPr="000E2F32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m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'interdire d'exercer 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le massage californien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dans un état, dans une tenue vestimentaire, dans des circonstances ou dans des lieux susceptibles de compromettre la qualité, la sécurité et la dignité de la profession</w:t>
      </w:r>
    </w:p>
    <w:p w14:paraId="55466DAB" w14:textId="77777777" w:rsidR="0005681E" w:rsidRPr="000E2F32" w:rsidRDefault="0005681E" w:rsidP="0005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09EA0BFF" w14:textId="77777777" w:rsidR="0005681E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</w:t>
      </w:r>
      <w:r w:rsidRPr="000E2F32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exercer sa profession en respectant les croyances, politiques, religieuses ou philosophiques et en excluant toute forme de prosélytis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me</w:t>
      </w:r>
    </w:p>
    <w:p w14:paraId="72DAE510" w14:textId="77777777" w:rsidR="0005681E" w:rsidRDefault="0005681E" w:rsidP="0005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52929631" w14:textId="77777777" w:rsidR="0005681E" w:rsidRDefault="0005681E" w:rsidP="0005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2"/>
          <w:u w:val="single"/>
          <w:lang w:val="fr-FR" w:eastAsia="fr-FR" w:bidi="ar-SA"/>
        </w:rPr>
      </w:pPr>
      <w:r w:rsidRPr="00B57A04">
        <w:rPr>
          <w:rFonts w:ascii="Times New Roman" w:eastAsia="Times New Roman" w:hAnsi="Times New Roman" w:cs="Times New Roman"/>
          <w:b/>
          <w:color w:val="FF0000"/>
          <w:sz w:val="22"/>
          <w:u w:val="single"/>
          <w:lang w:val="fr-FR" w:eastAsia="fr-FR" w:bidi="ar-SA"/>
        </w:rPr>
        <w:t>Informations complémentaires</w:t>
      </w:r>
    </w:p>
    <w:p w14:paraId="5C98A78C" w14:textId="77777777" w:rsidR="0005681E" w:rsidRPr="00B57A04" w:rsidRDefault="0005681E" w:rsidP="0005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2"/>
          <w:u w:val="single"/>
          <w:lang w:val="fr-FR" w:eastAsia="fr-FR" w:bidi="ar-SA"/>
        </w:rPr>
      </w:pPr>
    </w:p>
    <w:p w14:paraId="67608637" w14:textId="77777777" w:rsidR="0005681E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Le</w:t>
      </w:r>
      <w:r w:rsidR="00907E1F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massage</w:t>
      </w:r>
      <w:r w:rsidR="00907E1F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s 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nécessite</w:t>
      </w:r>
      <w:r w:rsidR="00907E1F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nt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d’être torse nu et de porter un slip jetable ou personnel propre qui risque de trouver des traces d’huile de massage. Merci </w:t>
      </w:r>
      <w:r w:rsidRPr="00907E1F">
        <w:rPr>
          <w:rFonts w:ascii="Times New Roman" w:eastAsia="Times New Roman" w:hAnsi="Times New Roman" w:cs="Times New Roman"/>
          <w:color w:val="000000" w:themeColor="text1"/>
          <w:sz w:val="22"/>
          <w:u w:val="single"/>
          <w:lang w:val="fr-FR" w:eastAsia="fr-FR" w:bidi="ar-SA"/>
        </w:rPr>
        <w:t>d’attacher vos cheveux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 afin de dégager votre nuque</w:t>
      </w:r>
      <w:r w:rsidR="00907E1F"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de retirer vos bijoux (bagues, collier, boucles d’oreilles) et d’éteindre vos téléphones portables.</w:t>
      </w:r>
    </w:p>
    <w:p w14:paraId="7D09DC72" w14:textId="77777777" w:rsidR="0005681E" w:rsidRPr="004E3746" w:rsidRDefault="0005681E" w:rsidP="0005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7E5AF3E7" w14:textId="77777777" w:rsidR="0005681E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En cas de retard à votre rendez-vous, le massage sera écourté harmonieusement pour se terminer à l’heure prévue afin de ne pas perturber le planning des personnes suivantes</w:t>
      </w:r>
    </w:p>
    <w:p w14:paraId="024BD3BE" w14:textId="77777777" w:rsidR="0005681E" w:rsidRPr="00555C39" w:rsidRDefault="0005681E" w:rsidP="0005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3206C603" w14:textId="77777777" w:rsidR="0005681E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Une hygiène irréprochable sera exigée par Valérie Barbillon. Une douche sera possible avant la séance de massage</w:t>
      </w:r>
    </w:p>
    <w:p w14:paraId="48E73E74" w14:textId="77777777" w:rsidR="0005681E" w:rsidRPr="00EA047B" w:rsidRDefault="0005681E" w:rsidP="0005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6A53BF0E" w14:textId="77777777" w:rsidR="0005681E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Si vous avez moins de 18 ans, possibilité de vous prendre en charge avec une autorisation de vos parents signés et datés</w:t>
      </w:r>
    </w:p>
    <w:p w14:paraId="29D570E7" w14:textId="77777777" w:rsidR="0005681E" w:rsidRPr="005B1790" w:rsidRDefault="0005681E" w:rsidP="0005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7C590835" w14:textId="77777777" w:rsidR="0005681E" w:rsidRDefault="0005681E" w:rsidP="0005681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Pour tout changement ou annulation de soins, merci de prévenir 24 h avant la date du massage. Au-delà de ce délai ou pour toute absence, la prestation sera facturée.</w:t>
      </w:r>
    </w:p>
    <w:p w14:paraId="7E9CE597" w14:textId="77777777" w:rsidR="0005681E" w:rsidRPr="004A0543" w:rsidRDefault="0005681E" w:rsidP="0005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</w:p>
    <w:p w14:paraId="6420DA4C" w14:textId="38F7E1DA" w:rsidR="0005681E" w:rsidRDefault="007B106B" w:rsidP="0005681E">
      <w:pP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val="fr-FR" w:eastAsia="fr-FR" w:bidi="ar-SA"/>
        </w:rPr>
        <w:t>_________________________________________________________________________________________________</w:t>
      </w:r>
    </w:p>
    <w:p w14:paraId="5B638CF8" w14:textId="77777777" w:rsidR="0005681E" w:rsidRPr="00B57A04" w:rsidRDefault="0005681E" w:rsidP="0005681E">
      <w:pPr>
        <w:pStyle w:val="Paragraphedeliste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  <w:lang w:val="fr-FR" w:eastAsia="fr-FR" w:bidi="ar-SA"/>
        </w:rPr>
      </w:pPr>
      <w:r w:rsidRPr="00B57A04">
        <w:rPr>
          <w:rFonts w:ascii="Times New Roman" w:hAnsi="Times New Roman" w:cs="Times New Roman"/>
          <w:b/>
          <w:bCs/>
          <w:i/>
          <w:iCs/>
          <w:color w:val="FF0000"/>
          <w:sz w:val="22"/>
          <w:u w:val="single"/>
          <w:lang w:val="fr-FR"/>
        </w:rPr>
        <w:t>Attestation sur l’honneur</w:t>
      </w:r>
      <w:r w:rsidRPr="00B57A04">
        <w:rPr>
          <w:b/>
          <w:bCs/>
          <w:i/>
          <w:iCs/>
          <w:color w:val="FF0000"/>
          <w:sz w:val="22"/>
          <w:u w:val="single"/>
          <w:lang w:val="fr-FR"/>
        </w:rPr>
        <w:t xml:space="preserve"> pratique activités physiques &amp; massages bien-être</w:t>
      </w:r>
      <w:r w:rsidR="00907E1F">
        <w:rPr>
          <w:b/>
          <w:bCs/>
          <w:i/>
          <w:iCs/>
          <w:color w:val="FF0000"/>
          <w:sz w:val="22"/>
          <w:u w:val="single"/>
          <w:lang w:val="fr-FR"/>
        </w:rPr>
        <w:t xml:space="preserve"> &amp; Jacuzzi</w:t>
      </w:r>
    </w:p>
    <w:p w14:paraId="1523ED7F" w14:textId="77777777" w:rsidR="0005681E" w:rsidRDefault="0005681E" w:rsidP="009717C3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10027">
        <w:rPr>
          <w:sz w:val="22"/>
          <w:szCs w:val="22"/>
        </w:rPr>
        <w:t xml:space="preserve">certifie </w:t>
      </w:r>
      <w:r>
        <w:rPr>
          <w:sz w:val="22"/>
          <w:szCs w:val="22"/>
        </w:rPr>
        <w:t>le …./ …../…..</w:t>
      </w:r>
      <w:r w:rsidR="009717C3">
        <w:rPr>
          <w:sz w:val="22"/>
          <w:szCs w:val="22"/>
        </w:rPr>
        <w:t>,</w:t>
      </w:r>
    </w:p>
    <w:p w14:paraId="1E5AEE17" w14:textId="77777777" w:rsidR="0005681E" w:rsidRDefault="0005681E" w:rsidP="0005681E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60606"/>
          <w:sz w:val="22"/>
          <w:szCs w:val="22"/>
          <w:u w:val="single"/>
        </w:rPr>
      </w:pPr>
    </w:p>
    <w:p w14:paraId="216CB0BD" w14:textId="77777777" w:rsidR="0005681E" w:rsidRPr="00DC2F3E" w:rsidRDefault="0005681E" w:rsidP="0005681E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060606"/>
          <w:sz w:val="22"/>
          <w:szCs w:val="22"/>
          <w:u w:val="single"/>
        </w:rPr>
      </w:pPr>
      <w:r w:rsidRPr="00610027">
        <w:rPr>
          <w:sz w:val="22"/>
          <w:szCs w:val="22"/>
        </w:rPr>
        <w:t xml:space="preserve">ne pas </w:t>
      </w:r>
      <w:r>
        <w:rPr>
          <w:sz w:val="22"/>
          <w:szCs w:val="22"/>
        </w:rPr>
        <w:t>avoir donné</w:t>
      </w:r>
      <w:r w:rsidRPr="00610027">
        <w:rPr>
          <w:sz w:val="22"/>
          <w:szCs w:val="22"/>
        </w:rPr>
        <w:t xml:space="preserve"> de certificat </w:t>
      </w:r>
      <w:proofErr w:type="spellStart"/>
      <w:r w:rsidRPr="00610027">
        <w:rPr>
          <w:sz w:val="22"/>
          <w:szCs w:val="22"/>
        </w:rPr>
        <w:t>médical</w:t>
      </w:r>
      <w:proofErr w:type="spellEnd"/>
      <w:r w:rsidRPr="00610027">
        <w:rPr>
          <w:sz w:val="22"/>
          <w:szCs w:val="22"/>
        </w:rPr>
        <w:t xml:space="preserve"> de mon </w:t>
      </w:r>
      <w:proofErr w:type="spellStart"/>
      <w:r w:rsidRPr="00610027">
        <w:rPr>
          <w:sz w:val="22"/>
          <w:szCs w:val="22"/>
        </w:rPr>
        <w:t>médecin</w:t>
      </w:r>
      <w:proofErr w:type="spellEnd"/>
      <w:r w:rsidRPr="00610027">
        <w:rPr>
          <w:sz w:val="22"/>
          <w:szCs w:val="22"/>
        </w:rPr>
        <w:t xml:space="preserve"> traitant à </w:t>
      </w:r>
      <w:r>
        <w:rPr>
          <w:sz w:val="22"/>
          <w:szCs w:val="22"/>
        </w:rPr>
        <w:t>Valérie Barbillon</w:t>
      </w:r>
      <w:r w:rsidRPr="00610027">
        <w:rPr>
          <w:sz w:val="22"/>
          <w:szCs w:val="22"/>
        </w:rPr>
        <w:t xml:space="preserve">, </w:t>
      </w:r>
      <w:r>
        <w:rPr>
          <w:sz w:val="22"/>
          <w:szCs w:val="22"/>
        </w:rPr>
        <w:t>mais déclare :</w:t>
      </w:r>
    </w:p>
    <w:p w14:paraId="61C507F8" w14:textId="77777777" w:rsidR="0005681E" w:rsidRPr="00610027" w:rsidRDefault="0005681E" w:rsidP="0005681E">
      <w:pPr>
        <w:pStyle w:val="Normal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ê</w:t>
      </w:r>
      <w:r w:rsidRPr="00610027">
        <w:rPr>
          <w:sz w:val="22"/>
          <w:szCs w:val="22"/>
        </w:rPr>
        <w:t xml:space="preserve">tre en bonne condition physique, ne souffrir d’aucune blessure, maladie cardiaque ou respiratoire, </w:t>
      </w:r>
    </w:p>
    <w:p w14:paraId="5ECF8F9B" w14:textId="77777777" w:rsidR="0005681E" w:rsidRDefault="0005681E" w:rsidP="0005681E">
      <w:pPr>
        <w:pStyle w:val="NormalWeb"/>
        <w:numPr>
          <w:ilvl w:val="0"/>
          <w:numId w:val="3"/>
        </w:numPr>
        <w:rPr>
          <w:sz w:val="22"/>
          <w:szCs w:val="22"/>
        </w:rPr>
      </w:pPr>
      <w:proofErr w:type="spellStart"/>
      <w:r w:rsidRPr="00610027">
        <w:rPr>
          <w:sz w:val="22"/>
          <w:szCs w:val="22"/>
        </w:rPr>
        <w:t>reconnaître</w:t>
      </w:r>
      <w:proofErr w:type="spellEnd"/>
      <w:r w:rsidRPr="00610027">
        <w:rPr>
          <w:sz w:val="22"/>
          <w:szCs w:val="22"/>
        </w:rPr>
        <w:t xml:space="preserve"> la nature des </w:t>
      </w:r>
      <w:proofErr w:type="spellStart"/>
      <w:r w:rsidRPr="00610027">
        <w:rPr>
          <w:sz w:val="22"/>
          <w:szCs w:val="22"/>
        </w:rPr>
        <w:t>activités</w:t>
      </w:r>
      <w:proofErr w:type="spellEnd"/>
      <w:r w:rsidRPr="00610027">
        <w:rPr>
          <w:sz w:val="22"/>
          <w:szCs w:val="22"/>
        </w:rPr>
        <w:t xml:space="preserve"> auxquelles je m’inscris,</w:t>
      </w:r>
    </w:p>
    <w:p w14:paraId="5BC51755" w14:textId="77777777" w:rsidR="0005681E" w:rsidRDefault="0005681E" w:rsidP="0005681E">
      <w:pPr>
        <w:pStyle w:val="Normal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avoir plus de 18 ans</w:t>
      </w:r>
    </w:p>
    <w:p w14:paraId="331CF28B" w14:textId="77777777" w:rsidR="00907E1F" w:rsidRDefault="00907E1F" w:rsidP="0005681E">
      <w:pPr>
        <w:pStyle w:val="Normal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avoir pris connaissance des contre-indications pour les massages et l’utilisation du Jacuzzi</w:t>
      </w:r>
    </w:p>
    <w:p w14:paraId="78919017" w14:textId="77777777" w:rsidR="0005681E" w:rsidRPr="00610027" w:rsidRDefault="0005681E" w:rsidP="0005681E">
      <w:pPr>
        <w:pStyle w:val="NormalWeb"/>
        <w:jc w:val="both"/>
        <w:rPr>
          <w:sz w:val="22"/>
          <w:szCs w:val="22"/>
        </w:rPr>
      </w:pPr>
      <w:r w:rsidRPr="00610027">
        <w:rPr>
          <w:sz w:val="22"/>
          <w:szCs w:val="22"/>
        </w:rPr>
        <w:t xml:space="preserve">et atteste sur l’honneur ne pas avoir de contre-indication et </w:t>
      </w:r>
      <w:proofErr w:type="spellStart"/>
      <w:r w:rsidRPr="00610027">
        <w:rPr>
          <w:sz w:val="22"/>
          <w:szCs w:val="22"/>
        </w:rPr>
        <w:t>être</w:t>
      </w:r>
      <w:proofErr w:type="spellEnd"/>
      <w:r w:rsidRPr="00610027">
        <w:rPr>
          <w:sz w:val="22"/>
          <w:szCs w:val="22"/>
        </w:rPr>
        <w:t xml:space="preserve"> apte </w:t>
      </w:r>
      <w:proofErr w:type="spellStart"/>
      <w:r w:rsidRPr="00610027">
        <w:rPr>
          <w:sz w:val="22"/>
          <w:szCs w:val="22"/>
        </w:rPr>
        <w:t>a</w:t>
      </w:r>
      <w:proofErr w:type="spellEnd"/>
      <w:r w:rsidRPr="00610027">
        <w:rPr>
          <w:sz w:val="22"/>
          <w:szCs w:val="22"/>
        </w:rPr>
        <w:t xml:space="preserve">̀ pratiquer toutes les </w:t>
      </w:r>
      <w:proofErr w:type="spellStart"/>
      <w:r w:rsidRPr="00610027">
        <w:rPr>
          <w:sz w:val="22"/>
          <w:szCs w:val="22"/>
        </w:rPr>
        <w:t>activités</w:t>
      </w:r>
      <w:proofErr w:type="spellEnd"/>
      <w:r w:rsidRPr="00610027">
        <w:rPr>
          <w:sz w:val="22"/>
          <w:szCs w:val="22"/>
        </w:rPr>
        <w:t xml:space="preserve"> </w:t>
      </w:r>
      <w:proofErr w:type="spellStart"/>
      <w:r w:rsidRPr="00610027">
        <w:rPr>
          <w:sz w:val="22"/>
          <w:szCs w:val="22"/>
        </w:rPr>
        <w:t>proposées</w:t>
      </w:r>
      <w:proofErr w:type="spellEnd"/>
      <w:r w:rsidR="009717C3">
        <w:rPr>
          <w:sz w:val="22"/>
          <w:szCs w:val="22"/>
        </w:rPr>
        <w:t>.</w:t>
      </w:r>
    </w:p>
    <w:p w14:paraId="0351BB25" w14:textId="2DEB5902" w:rsidR="0005681E" w:rsidRPr="00610027" w:rsidRDefault="0005681E" w:rsidP="0005681E">
      <w:pPr>
        <w:pStyle w:val="NormalWeb"/>
        <w:jc w:val="both"/>
        <w:rPr>
          <w:sz w:val="22"/>
          <w:szCs w:val="22"/>
        </w:rPr>
      </w:pPr>
      <w:r w:rsidRPr="00610027">
        <w:rPr>
          <w:sz w:val="22"/>
          <w:szCs w:val="22"/>
        </w:rPr>
        <w:t xml:space="preserve">Par la </w:t>
      </w:r>
      <w:proofErr w:type="spellStart"/>
      <w:r w:rsidRPr="00610027">
        <w:rPr>
          <w:sz w:val="22"/>
          <w:szCs w:val="22"/>
        </w:rPr>
        <w:t>présente</w:t>
      </w:r>
      <w:proofErr w:type="spellEnd"/>
      <w:r w:rsidRPr="00610027">
        <w:rPr>
          <w:sz w:val="22"/>
          <w:szCs w:val="22"/>
        </w:rPr>
        <w:t xml:space="preserve">, je </w:t>
      </w:r>
      <w:proofErr w:type="spellStart"/>
      <w:r w:rsidRPr="00610027">
        <w:rPr>
          <w:sz w:val="22"/>
          <w:szCs w:val="22"/>
        </w:rPr>
        <w:t>décharge</w:t>
      </w:r>
      <w:proofErr w:type="spellEnd"/>
      <w:r w:rsidRPr="00610027">
        <w:rPr>
          <w:sz w:val="22"/>
          <w:szCs w:val="22"/>
        </w:rPr>
        <w:t xml:space="preserve"> </w:t>
      </w:r>
      <w:r>
        <w:rPr>
          <w:sz w:val="22"/>
          <w:szCs w:val="22"/>
        </w:rPr>
        <w:t>Valérie Barbillon</w:t>
      </w:r>
      <w:r w:rsidRPr="00610027">
        <w:rPr>
          <w:sz w:val="22"/>
          <w:szCs w:val="22"/>
        </w:rPr>
        <w:t xml:space="preserve"> de toute </w:t>
      </w:r>
      <w:r w:rsidR="00165FE0" w:rsidRPr="00610027">
        <w:rPr>
          <w:sz w:val="22"/>
          <w:szCs w:val="22"/>
        </w:rPr>
        <w:t>réclamation</w:t>
      </w:r>
      <w:r w:rsidRPr="00610027">
        <w:rPr>
          <w:sz w:val="22"/>
          <w:szCs w:val="22"/>
        </w:rPr>
        <w:t xml:space="preserve">, action juridique, frais, </w:t>
      </w:r>
      <w:proofErr w:type="spellStart"/>
      <w:r w:rsidRPr="00610027">
        <w:rPr>
          <w:sz w:val="22"/>
          <w:szCs w:val="22"/>
        </w:rPr>
        <w:t>dépenses</w:t>
      </w:r>
      <w:proofErr w:type="spellEnd"/>
      <w:r w:rsidRPr="00610027">
        <w:rPr>
          <w:sz w:val="22"/>
          <w:szCs w:val="22"/>
        </w:rPr>
        <w:t xml:space="preserve"> et </w:t>
      </w:r>
      <w:proofErr w:type="spellStart"/>
      <w:r w:rsidRPr="00610027">
        <w:rPr>
          <w:sz w:val="22"/>
          <w:szCs w:val="22"/>
        </w:rPr>
        <w:t>requêtes</w:t>
      </w:r>
      <w:proofErr w:type="spellEnd"/>
      <w:r w:rsidRPr="00610027">
        <w:rPr>
          <w:sz w:val="22"/>
          <w:szCs w:val="22"/>
        </w:rPr>
        <w:t xml:space="preserve"> dus </w:t>
      </w:r>
      <w:proofErr w:type="spellStart"/>
      <w:r w:rsidRPr="00610027">
        <w:rPr>
          <w:sz w:val="22"/>
          <w:szCs w:val="22"/>
        </w:rPr>
        <w:t>a</w:t>
      </w:r>
      <w:proofErr w:type="spellEnd"/>
      <w:r w:rsidRPr="00610027">
        <w:rPr>
          <w:sz w:val="22"/>
          <w:szCs w:val="22"/>
        </w:rPr>
        <w:t xml:space="preserve">̀ des blessures ou dommages </w:t>
      </w:r>
      <w:r w:rsidR="00907E1F" w:rsidRPr="00610027">
        <w:rPr>
          <w:sz w:val="22"/>
          <w:szCs w:val="22"/>
        </w:rPr>
        <w:t>occasionnées</w:t>
      </w:r>
      <w:r w:rsidRPr="00610027">
        <w:rPr>
          <w:sz w:val="22"/>
          <w:szCs w:val="22"/>
        </w:rPr>
        <w:t xml:space="preserve"> à ma personne lors de ces </w:t>
      </w:r>
      <w:proofErr w:type="spellStart"/>
      <w:r w:rsidRPr="00610027">
        <w:rPr>
          <w:sz w:val="22"/>
          <w:szCs w:val="22"/>
        </w:rPr>
        <w:t>activités</w:t>
      </w:r>
      <w:proofErr w:type="spellEnd"/>
      <w:r w:rsidRPr="00610027">
        <w:rPr>
          <w:sz w:val="22"/>
          <w:szCs w:val="22"/>
        </w:rPr>
        <w:t xml:space="preserve">. </w:t>
      </w:r>
    </w:p>
    <w:p w14:paraId="7185266C" w14:textId="77777777" w:rsidR="0005681E" w:rsidRDefault="0005681E" w:rsidP="0005681E">
      <w:pPr>
        <w:pStyle w:val="NormalWeb"/>
        <w:jc w:val="both"/>
        <w:rPr>
          <w:sz w:val="22"/>
          <w:szCs w:val="22"/>
        </w:rPr>
      </w:pPr>
      <w:r w:rsidRPr="00610027">
        <w:rPr>
          <w:sz w:val="22"/>
          <w:szCs w:val="22"/>
        </w:rPr>
        <w:t xml:space="preserve">Je m’engage à informer </w:t>
      </w:r>
      <w:r>
        <w:rPr>
          <w:sz w:val="22"/>
          <w:szCs w:val="22"/>
        </w:rPr>
        <w:t>Valérie Barbillon</w:t>
      </w:r>
      <w:r w:rsidRPr="00610027">
        <w:rPr>
          <w:sz w:val="22"/>
          <w:szCs w:val="22"/>
        </w:rPr>
        <w:t xml:space="preserve"> de tout changement concernant mon </w:t>
      </w:r>
      <w:r w:rsidR="00907E1F" w:rsidRPr="00610027">
        <w:rPr>
          <w:sz w:val="22"/>
          <w:szCs w:val="22"/>
        </w:rPr>
        <w:t>état</w:t>
      </w:r>
      <w:r w:rsidRPr="00610027">
        <w:rPr>
          <w:sz w:val="22"/>
          <w:szCs w:val="22"/>
        </w:rPr>
        <w:t xml:space="preserve"> de santé</w:t>
      </w:r>
      <w:r>
        <w:rPr>
          <w:sz w:val="22"/>
          <w:szCs w:val="22"/>
        </w:rPr>
        <w:t xml:space="preserve"> si je souscris à un</w:t>
      </w:r>
      <w:r w:rsidR="00184519">
        <w:rPr>
          <w:sz w:val="22"/>
          <w:szCs w:val="22"/>
        </w:rPr>
        <w:t xml:space="preserve"> abonnement</w:t>
      </w:r>
    </w:p>
    <w:p w14:paraId="1E942AEA" w14:textId="566B31AB" w:rsidR="00D15736" w:rsidRPr="00C70AC8" w:rsidRDefault="001C66D4" w:rsidP="00C70AC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60606"/>
          <w:sz w:val="22"/>
          <w:szCs w:val="22"/>
        </w:rPr>
      </w:pPr>
      <w:r>
        <w:rPr>
          <w:color w:val="060606"/>
          <w:sz w:val="22"/>
          <w:szCs w:val="22"/>
        </w:rPr>
        <w:t>Merci de signer et dater</w:t>
      </w:r>
      <w:r w:rsidR="006C3B28">
        <w:rPr>
          <w:sz w:val="22"/>
          <w:lang w:val="fr-FR"/>
        </w:rPr>
        <w:t xml:space="preserve"> </w:t>
      </w:r>
    </w:p>
    <w:sectPr w:rsidR="00D15736" w:rsidRPr="00C70AC8" w:rsidSect="0004798B">
      <w:pgSz w:w="11900" w:h="16840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adows Into Light Two">
    <w:altName w:val="Times New Roman"/>
    <w:panose1 w:val="020B0604020202020204"/>
    <w:charset w:val="00"/>
    <w:family w:val="auto"/>
    <w:pitch w:val="variable"/>
    <w:sig w:usb0="A00000A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rimson Tex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BB9"/>
    <w:multiLevelType w:val="hybridMultilevel"/>
    <w:tmpl w:val="24C85E84"/>
    <w:lvl w:ilvl="0" w:tplc="CF080864">
      <w:numFmt w:val="bullet"/>
      <w:lvlText w:val="-"/>
      <w:lvlJc w:val="left"/>
      <w:pPr>
        <w:ind w:left="720" w:hanging="360"/>
      </w:pPr>
      <w:rPr>
        <w:rFonts w:ascii="Shadows Into Light Two" w:eastAsia="Times New Roman" w:hAnsi="Shadows Into Light Two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5DF"/>
    <w:multiLevelType w:val="hybridMultilevel"/>
    <w:tmpl w:val="9FBEE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058"/>
    <w:multiLevelType w:val="hybridMultilevel"/>
    <w:tmpl w:val="60EEF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D74C4"/>
    <w:multiLevelType w:val="multilevel"/>
    <w:tmpl w:val="CAD4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B0805"/>
    <w:multiLevelType w:val="hybridMultilevel"/>
    <w:tmpl w:val="B3FA3188"/>
    <w:lvl w:ilvl="0" w:tplc="844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1ED3"/>
    <w:multiLevelType w:val="hybridMultilevel"/>
    <w:tmpl w:val="98E2B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34AEF"/>
    <w:multiLevelType w:val="hybridMultilevel"/>
    <w:tmpl w:val="E48A46A2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72B7A35"/>
    <w:multiLevelType w:val="multilevel"/>
    <w:tmpl w:val="4A18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885233">
    <w:abstractNumId w:val="0"/>
  </w:num>
  <w:num w:numId="2" w16cid:durableId="245040539">
    <w:abstractNumId w:val="4"/>
  </w:num>
  <w:num w:numId="3" w16cid:durableId="2141342413">
    <w:abstractNumId w:val="3"/>
  </w:num>
  <w:num w:numId="4" w16cid:durableId="1096904161">
    <w:abstractNumId w:val="7"/>
  </w:num>
  <w:num w:numId="5" w16cid:durableId="491877453">
    <w:abstractNumId w:val="5"/>
  </w:num>
  <w:num w:numId="6" w16cid:durableId="1962689071">
    <w:abstractNumId w:val="2"/>
  </w:num>
  <w:num w:numId="7" w16cid:durableId="448621311">
    <w:abstractNumId w:val="1"/>
  </w:num>
  <w:num w:numId="8" w16cid:durableId="1300497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8B"/>
    <w:rsid w:val="0004798B"/>
    <w:rsid w:val="0005681E"/>
    <w:rsid w:val="00165FE0"/>
    <w:rsid w:val="00184519"/>
    <w:rsid w:val="001C66D4"/>
    <w:rsid w:val="001E6C76"/>
    <w:rsid w:val="002B2044"/>
    <w:rsid w:val="002C6D99"/>
    <w:rsid w:val="004A0543"/>
    <w:rsid w:val="00624731"/>
    <w:rsid w:val="00641570"/>
    <w:rsid w:val="00685EA2"/>
    <w:rsid w:val="006B2E31"/>
    <w:rsid w:val="006C01FA"/>
    <w:rsid w:val="006C3B28"/>
    <w:rsid w:val="007B106B"/>
    <w:rsid w:val="008C6AE9"/>
    <w:rsid w:val="00907E1F"/>
    <w:rsid w:val="009717C3"/>
    <w:rsid w:val="00A71C57"/>
    <w:rsid w:val="00AA78A8"/>
    <w:rsid w:val="00B71246"/>
    <w:rsid w:val="00B7287C"/>
    <w:rsid w:val="00BF5ED1"/>
    <w:rsid w:val="00C70AC8"/>
    <w:rsid w:val="00CA0F5D"/>
    <w:rsid w:val="00CB51E4"/>
    <w:rsid w:val="00CD4979"/>
    <w:rsid w:val="00D12DBF"/>
    <w:rsid w:val="00D15736"/>
    <w:rsid w:val="00E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BD15"/>
  <w15:chartTrackingRefBased/>
  <w15:docId w15:val="{CA2CE61A-11EE-EE4A-A231-D39480B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8B"/>
    <w:pPr>
      <w:spacing w:after="200" w:line="276" w:lineRule="auto"/>
    </w:pPr>
    <w:rPr>
      <w:rFonts w:ascii="Arial" w:hAnsi="Arial"/>
      <w:sz w:val="20"/>
      <w:szCs w:val="22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 w:bidi="ar-SA"/>
    </w:rPr>
  </w:style>
  <w:style w:type="paragraph" w:styleId="Paragraphedeliste">
    <w:name w:val="List Paragraph"/>
    <w:basedOn w:val="Normal"/>
    <w:uiPriority w:val="34"/>
    <w:qFormat/>
    <w:rsid w:val="0004798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71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21</cp:revision>
  <dcterms:created xsi:type="dcterms:W3CDTF">2021-02-23T15:42:00Z</dcterms:created>
  <dcterms:modified xsi:type="dcterms:W3CDTF">2023-01-12T19:04:00Z</dcterms:modified>
</cp:coreProperties>
</file>